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B2AF" w14:textId="77777777" w:rsidR="00B90EFB" w:rsidRDefault="00B90EFB" w:rsidP="00B90EFB">
      <w:pPr>
        <w:rPr>
          <w:b/>
          <w:color w:val="E98300"/>
          <w:sz w:val="48"/>
          <w:szCs w:val="48"/>
        </w:rPr>
      </w:pPr>
      <w:r>
        <w:rPr>
          <w:b/>
          <w:color w:val="E98300"/>
          <w:sz w:val="48"/>
          <w:szCs w:val="48"/>
        </w:rPr>
        <w:t xml:space="preserve">BILD PBS International Conference 2020 </w:t>
      </w:r>
    </w:p>
    <w:p w14:paraId="1652CD4D" w14:textId="77777777" w:rsidR="00B90EFB" w:rsidRPr="00566C85" w:rsidRDefault="00B90EFB" w:rsidP="00B90EFB">
      <w:pPr>
        <w:rPr>
          <w:b/>
          <w:color w:val="E98300"/>
          <w:sz w:val="36"/>
          <w:szCs w:val="36"/>
        </w:rPr>
      </w:pPr>
      <w:r>
        <w:rPr>
          <w:b/>
          <w:color w:val="E98300"/>
          <w:sz w:val="36"/>
          <w:szCs w:val="36"/>
        </w:rPr>
        <w:t>12, 13 and 14 May 2020</w:t>
      </w:r>
    </w:p>
    <w:p w14:paraId="019AC1D7" w14:textId="77777777" w:rsidR="00B90EFB" w:rsidRPr="00566C85" w:rsidRDefault="00B90EFB" w:rsidP="00B90EFB">
      <w:pPr>
        <w:rPr>
          <w:b/>
          <w:color w:val="E98300"/>
          <w:sz w:val="36"/>
          <w:szCs w:val="36"/>
        </w:rPr>
      </w:pPr>
      <w:r>
        <w:rPr>
          <w:b/>
          <w:color w:val="E98300"/>
          <w:sz w:val="36"/>
          <w:szCs w:val="36"/>
        </w:rPr>
        <w:t>Glasgow</w:t>
      </w:r>
    </w:p>
    <w:p w14:paraId="290B17CB" w14:textId="77777777" w:rsidR="00B90EFB" w:rsidRPr="00566C85" w:rsidRDefault="00B90EFB" w:rsidP="00B90EFB">
      <w:pPr>
        <w:rPr>
          <w:b/>
          <w:color w:val="E98300"/>
          <w:sz w:val="36"/>
          <w:szCs w:val="36"/>
        </w:rPr>
      </w:pPr>
    </w:p>
    <w:p w14:paraId="299C938D" w14:textId="77777777" w:rsidR="00B90EFB" w:rsidRDefault="00B90EFB" w:rsidP="00B90EFB">
      <w:pPr>
        <w:rPr>
          <w:b/>
          <w:color w:val="E98300"/>
          <w:sz w:val="36"/>
          <w:szCs w:val="36"/>
        </w:rPr>
      </w:pPr>
      <w:r>
        <w:rPr>
          <w:b/>
          <w:color w:val="E98300"/>
          <w:sz w:val="36"/>
          <w:szCs w:val="36"/>
        </w:rPr>
        <w:t>Award for Excellence in Inclusive Practice in Positive Behaviour Support.</w:t>
      </w:r>
    </w:p>
    <w:p w14:paraId="76D54E2A" w14:textId="77777777" w:rsidR="00B90EFB" w:rsidRDefault="00B90EFB" w:rsidP="00B90EFB"/>
    <w:p w14:paraId="7024A3D1" w14:textId="2151C987" w:rsidR="005667FD" w:rsidRDefault="005667FD" w:rsidP="00B90EFB">
      <w:r>
        <w:t>This year we are looking for nomination</w:t>
      </w:r>
      <w:r w:rsidR="001E65DF">
        <w:t>s</w:t>
      </w:r>
      <w:r>
        <w:t xml:space="preserve"> for excellence in inclusive practice</w:t>
      </w:r>
      <w:r w:rsidR="00ED42E0">
        <w:t xml:space="preserve"> in PBS</w:t>
      </w:r>
      <w:r w:rsidR="004A3027">
        <w:t xml:space="preserve">, </w:t>
      </w:r>
      <w:r w:rsidR="004A3027" w:rsidRPr="00A32475">
        <w:rPr>
          <w:color w:val="000000" w:themeColor="text1"/>
        </w:rPr>
        <w:t>which means doing PBS with the person and those close to them rather than to them</w:t>
      </w:r>
      <w:r w:rsidRPr="00A32475">
        <w:rPr>
          <w:color w:val="000000" w:themeColor="text1"/>
        </w:rPr>
        <w:t xml:space="preserve">. Nominations are welcome from all sectors and from all populations and age ranges. This could include people with learning </w:t>
      </w:r>
      <w:r>
        <w:t xml:space="preserve">disabilities, autistic people, </w:t>
      </w:r>
      <w:r w:rsidR="00A32475">
        <w:t>and people</w:t>
      </w:r>
      <w:r>
        <w:t xml:space="preserve"> living with dementia, people who have mental health conditions, people that use forensic </w:t>
      </w:r>
      <w:r w:rsidR="00A32475">
        <w:t>services or</w:t>
      </w:r>
      <w:r w:rsidR="00726382">
        <w:t xml:space="preserve"> </w:t>
      </w:r>
      <w:r>
        <w:t xml:space="preserve">mainstream schools. </w:t>
      </w:r>
    </w:p>
    <w:p w14:paraId="48AD8994" w14:textId="77777777" w:rsidR="005667FD" w:rsidRDefault="005667FD" w:rsidP="00B90EFB"/>
    <w:p w14:paraId="4483C7F6" w14:textId="77777777" w:rsidR="00B90EFB" w:rsidRDefault="005667FD" w:rsidP="00B90EFB">
      <w:r>
        <w:t>The interventions may be a single case, a service-wide intervention, or a whole organisational approach (or part of)</w:t>
      </w:r>
      <w:r w:rsidR="00690F21">
        <w:t xml:space="preserve"> which demonstrates the use of </w:t>
      </w:r>
      <w:r w:rsidR="00B90EFB" w:rsidRPr="00B90EFB">
        <w:t xml:space="preserve">a particularly inclusive way of </w:t>
      </w:r>
      <w:r w:rsidR="00690F21">
        <w:t xml:space="preserve">implementing PBS. </w:t>
      </w:r>
      <w:r w:rsidR="00B90EFB" w:rsidRPr="00B90EFB">
        <w:t>The nominee may have worked closely alon</w:t>
      </w:r>
      <w:r w:rsidR="00690F21">
        <w:t>gside the person themselves and the key people in their lives, including families and support staff to implem</w:t>
      </w:r>
      <w:r>
        <w:t>ent PBS</w:t>
      </w:r>
      <w:r w:rsidR="00726382">
        <w:t>,</w:t>
      </w:r>
      <w:r w:rsidR="00B90EFB" w:rsidRPr="00B90EFB">
        <w:t xml:space="preserve"> or developed person centred and inclusive systems and strategies that r</w:t>
      </w:r>
      <w:r>
        <w:t>eally support</w:t>
      </w:r>
      <w:r w:rsidR="00B90EFB" w:rsidRPr="00B90EFB">
        <w:t xml:space="preserve"> involvement.</w:t>
      </w:r>
    </w:p>
    <w:p w14:paraId="0E9AF001" w14:textId="77777777" w:rsidR="00B90EFB" w:rsidRDefault="005667FD" w:rsidP="00B90EFB">
      <w:r>
        <w:t xml:space="preserve"> </w:t>
      </w:r>
    </w:p>
    <w:p w14:paraId="68F5FC5A" w14:textId="77777777" w:rsidR="007D12E4" w:rsidRDefault="00690F21">
      <w:r>
        <w:t>There will be one winner (no runners</w:t>
      </w:r>
      <w:r w:rsidR="00726382">
        <w:t>-</w:t>
      </w:r>
      <w:r>
        <w:t>up) who will be announced at the BILD PBS Inter</w:t>
      </w:r>
      <w:r w:rsidR="00ED42E0">
        <w:t>national conference in May 2020.</w:t>
      </w:r>
    </w:p>
    <w:p w14:paraId="3FDEE60E" w14:textId="77777777" w:rsidR="00690F21" w:rsidRDefault="00690F21"/>
    <w:p w14:paraId="652C8D5C" w14:textId="77777777" w:rsidR="00ED42E0" w:rsidRDefault="00ED42E0"/>
    <w:p w14:paraId="7938004C" w14:textId="77777777" w:rsidR="00690F21" w:rsidRDefault="00690F21" w:rsidP="00ED42E0">
      <w:pPr>
        <w:spacing w:after="240"/>
        <w:rPr>
          <w:b/>
          <w:color w:val="E98300"/>
          <w:sz w:val="36"/>
          <w:szCs w:val="36"/>
        </w:rPr>
      </w:pPr>
      <w:r>
        <w:rPr>
          <w:b/>
          <w:color w:val="E98300"/>
          <w:sz w:val="36"/>
          <w:szCs w:val="36"/>
        </w:rPr>
        <w:t>Criteria</w:t>
      </w:r>
    </w:p>
    <w:p w14:paraId="747069CE" w14:textId="2979E91B" w:rsidR="00690F21" w:rsidRDefault="00690F21">
      <w:r>
        <w:t xml:space="preserve">The outcome must be improved quality of life </w:t>
      </w:r>
      <w:r w:rsidR="00A32475">
        <w:t>(</w:t>
      </w:r>
      <w:proofErr w:type="spellStart"/>
      <w:r w:rsidR="00A32475">
        <w:t>ie</w:t>
      </w:r>
      <w:proofErr w:type="spellEnd"/>
      <w:r w:rsidR="00726382">
        <w:t xml:space="preserve">. </w:t>
      </w:r>
      <w:r>
        <w:t>not just reduction in behaviour which challenges)</w:t>
      </w:r>
    </w:p>
    <w:p w14:paraId="1797E9F7" w14:textId="77777777" w:rsidR="00690F21" w:rsidRDefault="00690F21"/>
    <w:p w14:paraId="39F77263" w14:textId="77777777" w:rsidR="00690F21" w:rsidRDefault="00690F21">
      <w:r>
        <w:t>The application must be consistent with:</w:t>
      </w:r>
    </w:p>
    <w:p w14:paraId="64EC08A5" w14:textId="77777777" w:rsidR="00690F21" w:rsidRDefault="005C625F" w:rsidP="00690F21">
      <w:pPr>
        <w:pStyle w:val="ListParagraph"/>
        <w:numPr>
          <w:ilvl w:val="0"/>
          <w:numId w:val="1"/>
        </w:numPr>
      </w:pPr>
      <w:hyperlink r:id="rId5" w:history="1">
        <w:r w:rsidR="00690F21" w:rsidRPr="00A27419">
          <w:rPr>
            <w:rStyle w:val="Hyperlink"/>
          </w:rPr>
          <w:t>The Gore definition</w:t>
        </w:r>
      </w:hyperlink>
    </w:p>
    <w:p w14:paraId="4E14831F" w14:textId="77777777" w:rsidR="00690F21" w:rsidRDefault="005C625F" w:rsidP="00690F21">
      <w:pPr>
        <w:pStyle w:val="ListParagraph"/>
        <w:numPr>
          <w:ilvl w:val="0"/>
          <w:numId w:val="1"/>
        </w:numPr>
      </w:pPr>
      <w:hyperlink r:id="rId6" w:history="1">
        <w:r w:rsidR="00690F21" w:rsidRPr="00A27419">
          <w:rPr>
            <w:rStyle w:val="Hyperlink"/>
          </w:rPr>
          <w:t>MacDonald four composites</w:t>
        </w:r>
      </w:hyperlink>
    </w:p>
    <w:p w14:paraId="03F72CA8" w14:textId="77777777" w:rsidR="00690F21" w:rsidRDefault="005C625F" w:rsidP="00690F21">
      <w:pPr>
        <w:pStyle w:val="ListParagraph"/>
        <w:numPr>
          <w:ilvl w:val="0"/>
          <w:numId w:val="1"/>
        </w:numPr>
      </w:pPr>
      <w:hyperlink r:id="rId7" w:history="1">
        <w:r w:rsidR="00690F21" w:rsidRPr="00A27419">
          <w:rPr>
            <w:rStyle w:val="Hyperlink"/>
          </w:rPr>
          <w:t>Key messages of PBS document</w:t>
        </w:r>
      </w:hyperlink>
    </w:p>
    <w:p w14:paraId="3C78EE31" w14:textId="77777777" w:rsidR="00A27419" w:rsidRDefault="00A27419" w:rsidP="00A27419"/>
    <w:p w14:paraId="06569A62" w14:textId="77777777" w:rsidR="00A27419" w:rsidRDefault="00A27419" w:rsidP="00ED42E0">
      <w:pPr>
        <w:spacing w:after="240"/>
        <w:rPr>
          <w:b/>
          <w:color w:val="E98300"/>
          <w:sz w:val="36"/>
          <w:szCs w:val="36"/>
        </w:rPr>
      </w:pPr>
      <w:r>
        <w:rPr>
          <w:b/>
          <w:color w:val="E98300"/>
          <w:sz w:val="36"/>
          <w:szCs w:val="36"/>
        </w:rPr>
        <w:t>Appl</w:t>
      </w:r>
      <w:r w:rsidR="00ED42E0">
        <w:rPr>
          <w:b/>
          <w:color w:val="E98300"/>
          <w:sz w:val="36"/>
          <w:szCs w:val="36"/>
        </w:rPr>
        <w:t>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485"/>
      </w:tblGrid>
      <w:tr w:rsidR="00A27419" w14:paraId="3BD13F47" w14:textId="77777777" w:rsidTr="00A27419">
        <w:tc>
          <w:tcPr>
            <w:tcW w:w="9016" w:type="dxa"/>
            <w:gridSpan w:val="3"/>
          </w:tcPr>
          <w:p w14:paraId="436D4724" w14:textId="77777777" w:rsidR="00A27419" w:rsidRDefault="00A27419" w:rsidP="00A27419">
            <w:r>
              <w:t>Name of nominee:</w:t>
            </w:r>
          </w:p>
          <w:p w14:paraId="524F09FE" w14:textId="77777777" w:rsidR="00A27419" w:rsidRDefault="00A27419" w:rsidP="00A27419"/>
          <w:p w14:paraId="3D3F2DEA" w14:textId="77777777" w:rsidR="00A27419" w:rsidRDefault="00A27419" w:rsidP="00A27419"/>
        </w:tc>
      </w:tr>
      <w:tr w:rsidR="00A27419" w14:paraId="78A5770E" w14:textId="77777777" w:rsidTr="00A27419">
        <w:tc>
          <w:tcPr>
            <w:tcW w:w="9016" w:type="dxa"/>
            <w:gridSpan w:val="3"/>
          </w:tcPr>
          <w:p w14:paraId="65755564" w14:textId="77777777" w:rsidR="00A27419" w:rsidRDefault="00A27419" w:rsidP="00A27419">
            <w:r>
              <w:t xml:space="preserve">Please give a summary of the intervention in no more than 500 </w:t>
            </w:r>
            <w:proofErr w:type="gramStart"/>
            <w:r>
              <w:t xml:space="preserve">words,  </w:t>
            </w:r>
            <w:r w:rsidR="00726382">
              <w:t>which</w:t>
            </w:r>
            <w:proofErr w:type="gramEnd"/>
            <w:r w:rsidR="00726382">
              <w:t xml:space="preserve"> </w:t>
            </w:r>
            <w:r>
              <w:t>must include:</w:t>
            </w:r>
          </w:p>
          <w:p w14:paraId="6159CBEC" w14:textId="77777777" w:rsidR="00A27419" w:rsidRDefault="00A27419" w:rsidP="00A27419">
            <w:pPr>
              <w:pStyle w:val="ListParagraph"/>
              <w:numPr>
                <w:ilvl w:val="0"/>
                <w:numId w:val="2"/>
              </w:numPr>
            </w:pPr>
            <w:r>
              <w:t>The population</w:t>
            </w:r>
          </w:p>
          <w:p w14:paraId="4CF0FA78" w14:textId="77777777" w:rsidR="00A27419" w:rsidRDefault="00A27419" w:rsidP="00A27419">
            <w:pPr>
              <w:pStyle w:val="ListParagraph"/>
              <w:numPr>
                <w:ilvl w:val="0"/>
                <w:numId w:val="2"/>
              </w:numPr>
            </w:pPr>
            <w:r>
              <w:t>The aim of the intervention – (what the problem was)</w:t>
            </w:r>
          </w:p>
          <w:p w14:paraId="53C5B059" w14:textId="77777777" w:rsidR="00A27419" w:rsidRDefault="00A27419" w:rsidP="00A27419">
            <w:pPr>
              <w:pStyle w:val="ListParagraph"/>
              <w:numPr>
                <w:ilvl w:val="0"/>
                <w:numId w:val="2"/>
              </w:numPr>
            </w:pPr>
            <w:r>
              <w:t xml:space="preserve">How it was implemented </w:t>
            </w:r>
          </w:p>
          <w:p w14:paraId="620B2F9B" w14:textId="77777777" w:rsidR="00A27419" w:rsidRDefault="00A27419" w:rsidP="00A27419">
            <w:pPr>
              <w:pStyle w:val="ListParagraph"/>
              <w:numPr>
                <w:ilvl w:val="0"/>
                <w:numId w:val="2"/>
              </w:numPr>
            </w:pPr>
            <w:r>
              <w:t xml:space="preserve">How it was evaluated </w:t>
            </w:r>
          </w:p>
          <w:p w14:paraId="622E2F03" w14:textId="77777777" w:rsidR="00A27419" w:rsidRDefault="00A27419" w:rsidP="00A27419">
            <w:pPr>
              <w:pStyle w:val="ListParagraph"/>
              <w:numPr>
                <w:ilvl w:val="0"/>
                <w:numId w:val="2"/>
              </w:numPr>
            </w:pPr>
            <w:r>
              <w:t xml:space="preserve">Outcomes </w:t>
            </w:r>
          </w:p>
          <w:p w14:paraId="20CE80E6" w14:textId="77777777" w:rsidR="00A27419" w:rsidRDefault="00A27419" w:rsidP="00A27419"/>
          <w:p w14:paraId="2D33C63B" w14:textId="77777777" w:rsidR="00A27419" w:rsidRDefault="00A27419" w:rsidP="00A27419"/>
          <w:p w14:paraId="364894A2" w14:textId="77777777" w:rsidR="00A27419" w:rsidRDefault="00A27419" w:rsidP="00A27419"/>
          <w:p w14:paraId="197AE478" w14:textId="77777777" w:rsidR="00A27419" w:rsidRDefault="00A27419" w:rsidP="00A27419"/>
          <w:p w14:paraId="1A9B8C5D" w14:textId="77777777" w:rsidR="00A27419" w:rsidRDefault="00A27419" w:rsidP="00A27419"/>
          <w:p w14:paraId="5C648B2C" w14:textId="77777777" w:rsidR="00A27419" w:rsidRDefault="00A27419" w:rsidP="00A27419"/>
          <w:p w14:paraId="183C0A74" w14:textId="77777777" w:rsidR="00A27419" w:rsidRDefault="00A27419" w:rsidP="00A27419"/>
          <w:p w14:paraId="5269B418" w14:textId="77777777" w:rsidR="00A27419" w:rsidRDefault="00A27419" w:rsidP="00A27419"/>
          <w:p w14:paraId="3C2EE026" w14:textId="77777777" w:rsidR="00A27419" w:rsidRDefault="00A27419" w:rsidP="00A27419"/>
          <w:p w14:paraId="6D59ED11" w14:textId="77777777" w:rsidR="00A27419" w:rsidRDefault="00A27419" w:rsidP="00A27419"/>
          <w:p w14:paraId="2DE88828" w14:textId="77777777" w:rsidR="00A27419" w:rsidRDefault="00A27419" w:rsidP="00A27419"/>
          <w:p w14:paraId="4CBC3E6C" w14:textId="77777777" w:rsidR="00A27419" w:rsidRDefault="00A27419" w:rsidP="00A27419"/>
          <w:p w14:paraId="6CB3918B" w14:textId="77777777" w:rsidR="00A27419" w:rsidRDefault="00A27419" w:rsidP="00A27419"/>
          <w:p w14:paraId="3FE3794F" w14:textId="77777777" w:rsidR="00A27419" w:rsidRDefault="00A27419" w:rsidP="00A27419"/>
          <w:p w14:paraId="14B19043" w14:textId="77777777" w:rsidR="00A27419" w:rsidRDefault="00A27419" w:rsidP="00A27419"/>
          <w:p w14:paraId="7AF81588" w14:textId="77777777" w:rsidR="00A27419" w:rsidRDefault="00A27419" w:rsidP="00A27419"/>
          <w:p w14:paraId="1A5EEF48" w14:textId="77777777" w:rsidR="00A27419" w:rsidRDefault="00A27419" w:rsidP="00A27419"/>
          <w:p w14:paraId="470E4DC9" w14:textId="77777777" w:rsidR="00A27419" w:rsidRDefault="00A27419" w:rsidP="00A27419"/>
          <w:p w14:paraId="0ACAED71" w14:textId="77777777" w:rsidR="00A27419" w:rsidRDefault="00A27419" w:rsidP="00A27419"/>
          <w:p w14:paraId="2603BE3A" w14:textId="77777777" w:rsidR="00A27419" w:rsidRDefault="00A27419" w:rsidP="00A27419"/>
        </w:tc>
      </w:tr>
      <w:tr w:rsidR="00A27419" w14:paraId="29476F2E" w14:textId="77777777" w:rsidTr="00A27419">
        <w:tc>
          <w:tcPr>
            <w:tcW w:w="9016" w:type="dxa"/>
            <w:gridSpan w:val="3"/>
          </w:tcPr>
          <w:p w14:paraId="7ED558EE" w14:textId="77777777" w:rsidR="00A27419" w:rsidRDefault="00A27419" w:rsidP="00A27419">
            <w:r>
              <w:t>Please describe in no more than 500 words how the person(s) themselves and the key people in their lives were included in the intervention</w:t>
            </w:r>
          </w:p>
          <w:p w14:paraId="59C1A49C" w14:textId="77777777" w:rsidR="00A27419" w:rsidRDefault="00A27419" w:rsidP="00A27419"/>
          <w:p w14:paraId="74D4E224" w14:textId="77777777" w:rsidR="00A27419" w:rsidRDefault="00A27419" w:rsidP="00A27419"/>
          <w:p w14:paraId="25F46761" w14:textId="77777777" w:rsidR="00A27419" w:rsidRDefault="00A27419" w:rsidP="00A27419"/>
          <w:p w14:paraId="2C2EC816" w14:textId="77777777" w:rsidR="00A27419" w:rsidRDefault="00A27419" w:rsidP="00A27419"/>
          <w:p w14:paraId="19BEB149" w14:textId="77777777" w:rsidR="00A27419" w:rsidRDefault="00A27419" w:rsidP="00A27419"/>
          <w:p w14:paraId="43A40753" w14:textId="77777777" w:rsidR="00A27419" w:rsidRDefault="00A27419" w:rsidP="00A27419"/>
          <w:p w14:paraId="06B9D1C6" w14:textId="77777777" w:rsidR="00A27419" w:rsidRDefault="00A27419" w:rsidP="00A27419"/>
          <w:p w14:paraId="21B14B82" w14:textId="77777777" w:rsidR="00A27419" w:rsidRDefault="00A27419" w:rsidP="00A27419"/>
          <w:p w14:paraId="29AA8502" w14:textId="77777777" w:rsidR="00A27419" w:rsidRDefault="00A27419" w:rsidP="00A27419"/>
          <w:p w14:paraId="0DBD5BD8" w14:textId="77777777" w:rsidR="00A27419" w:rsidRDefault="00A27419" w:rsidP="00A27419"/>
          <w:p w14:paraId="34793733" w14:textId="77777777" w:rsidR="00A27419" w:rsidRDefault="00A27419" w:rsidP="00A27419"/>
        </w:tc>
      </w:tr>
      <w:tr w:rsidR="00A27419" w14:paraId="2B536EDD" w14:textId="77777777" w:rsidTr="00A27419">
        <w:tc>
          <w:tcPr>
            <w:tcW w:w="9016" w:type="dxa"/>
            <w:gridSpan w:val="3"/>
          </w:tcPr>
          <w:p w14:paraId="3480EE69" w14:textId="77777777" w:rsidR="00E3473E" w:rsidRDefault="00A27419" w:rsidP="00E3473E">
            <w:pPr>
              <w:pStyle w:val="CommentText"/>
            </w:pPr>
            <w:r>
              <w:lastRenderedPageBreak/>
              <w:t xml:space="preserve">Please provide the names and contact details of </w:t>
            </w:r>
            <w:r w:rsidR="001E65DF">
              <w:t xml:space="preserve">individuals who could be contacted to describe their involvement/experience of the intervention </w:t>
            </w:r>
            <w:r w:rsidR="00E3473E">
              <w:t>Please ensure you have their permission for the BILD PBS Steering Group to contact them</w:t>
            </w:r>
          </w:p>
          <w:p w14:paraId="5146FC8C" w14:textId="77777777" w:rsidR="001E65DF" w:rsidRDefault="001E65DF" w:rsidP="00A27419"/>
        </w:tc>
      </w:tr>
      <w:tr w:rsidR="001E65DF" w14:paraId="27ED46A7" w14:textId="77777777" w:rsidTr="00ED42E0">
        <w:trPr>
          <w:trHeight w:val="90"/>
        </w:trPr>
        <w:tc>
          <w:tcPr>
            <w:tcW w:w="2830" w:type="dxa"/>
          </w:tcPr>
          <w:p w14:paraId="3AD0CC42" w14:textId="77777777" w:rsidR="001E65DF" w:rsidRDefault="001E65DF" w:rsidP="00A27419">
            <w:r>
              <w:t>Name</w:t>
            </w:r>
          </w:p>
        </w:tc>
        <w:tc>
          <w:tcPr>
            <w:tcW w:w="1701" w:type="dxa"/>
          </w:tcPr>
          <w:p w14:paraId="7738CDC0" w14:textId="77777777" w:rsidR="001E65DF" w:rsidRDefault="001E65DF" w:rsidP="00A27419">
            <w:r>
              <w:t>Relationship</w:t>
            </w:r>
          </w:p>
        </w:tc>
        <w:tc>
          <w:tcPr>
            <w:tcW w:w="4485" w:type="dxa"/>
          </w:tcPr>
          <w:p w14:paraId="593A2D6B" w14:textId="77777777" w:rsidR="001E65DF" w:rsidRDefault="001E65DF" w:rsidP="00A27419">
            <w:r>
              <w:t>Contact details (email and/or telephone)</w:t>
            </w:r>
          </w:p>
        </w:tc>
      </w:tr>
      <w:tr w:rsidR="001E65DF" w14:paraId="55831C28" w14:textId="77777777" w:rsidTr="00ED42E0">
        <w:trPr>
          <w:trHeight w:val="90"/>
        </w:trPr>
        <w:tc>
          <w:tcPr>
            <w:tcW w:w="2830" w:type="dxa"/>
          </w:tcPr>
          <w:p w14:paraId="54BC33E8" w14:textId="77777777" w:rsidR="001E65DF" w:rsidRDefault="001E65DF" w:rsidP="00A27419"/>
        </w:tc>
        <w:tc>
          <w:tcPr>
            <w:tcW w:w="1701" w:type="dxa"/>
          </w:tcPr>
          <w:p w14:paraId="532030CF" w14:textId="77777777" w:rsidR="001E65DF" w:rsidRDefault="001E65DF" w:rsidP="00A27419"/>
        </w:tc>
        <w:tc>
          <w:tcPr>
            <w:tcW w:w="4485" w:type="dxa"/>
          </w:tcPr>
          <w:p w14:paraId="14FD53C3" w14:textId="77777777" w:rsidR="001E65DF" w:rsidRDefault="001E65DF" w:rsidP="00A27419"/>
        </w:tc>
      </w:tr>
      <w:tr w:rsidR="001E65DF" w14:paraId="65DFF05E" w14:textId="77777777" w:rsidTr="00ED42E0">
        <w:trPr>
          <w:trHeight w:val="90"/>
        </w:trPr>
        <w:tc>
          <w:tcPr>
            <w:tcW w:w="2830" w:type="dxa"/>
          </w:tcPr>
          <w:p w14:paraId="21DC0CD7" w14:textId="77777777" w:rsidR="001E65DF" w:rsidRDefault="001E65DF" w:rsidP="00A27419"/>
        </w:tc>
        <w:tc>
          <w:tcPr>
            <w:tcW w:w="1701" w:type="dxa"/>
          </w:tcPr>
          <w:p w14:paraId="11E55393" w14:textId="77777777" w:rsidR="001E65DF" w:rsidRDefault="001E65DF" w:rsidP="00A27419"/>
        </w:tc>
        <w:tc>
          <w:tcPr>
            <w:tcW w:w="4485" w:type="dxa"/>
          </w:tcPr>
          <w:p w14:paraId="25C3DC1C" w14:textId="77777777" w:rsidR="001E65DF" w:rsidRDefault="001E65DF" w:rsidP="00A27419"/>
        </w:tc>
      </w:tr>
      <w:tr w:rsidR="00A27419" w14:paraId="3D19ED6A" w14:textId="77777777" w:rsidTr="00A27419">
        <w:tc>
          <w:tcPr>
            <w:tcW w:w="9016" w:type="dxa"/>
            <w:gridSpan w:val="3"/>
          </w:tcPr>
          <w:p w14:paraId="5B1529F4" w14:textId="77777777" w:rsidR="00A27419" w:rsidRDefault="001E65DF" w:rsidP="00A27419">
            <w:r>
              <w:t>Please give a reflection of no more than 500 words, discussing what worked, what didn’t and why. What would you do differently next time?</w:t>
            </w:r>
          </w:p>
          <w:p w14:paraId="55F74D61" w14:textId="77777777" w:rsidR="001E65DF" w:rsidRDefault="001E65DF" w:rsidP="00A27419"/>
          <w:p w14:paraId="0B6076FB" w14:textId="77777777" w:rsidR="001E65DF" w:rsidRDefault="001E65DF" w:rsidP="00A27419"/>
          <w:p w14:paraId="0EC12E83" w14:textId="77777777" w:rsidR="001E65DF" w:rsidRDefault="001E65DF" w:rsidP="00A27419"/>
          <w:p w14:paraId="24221B54" w14:textId="77777777" w:rsidR="001E65DF" w:rsidRDefault="001E65DF" w:rsidP="00A27419"/>
          <w:p w14:paraId="4B7F20C9" w14:textId="77777777" w:rsidR="001E65DF" w:rsidRDefault="001E65DF" w:rsidP="00A27419"/>
          <w:p w14:paraId="67198C7E" w14:textId="77777777" w:rsidR="001E65DF" w:rsidRDefault="001E65DF" w:rsidP="00A27419"/>
          <w:p w14:paraId="5A2FB6EE" w14:textId="77777777" w:rsidR="001E65DF" w:rsidRDefault="001E65DF" w:rsidP="00A27419"/>
          <w:p w14:paraId="33F1C8FC" w14:textId="77777777" w:rsidR="001E65DF" w:rsidRDefault="001E65DF" w:rsidP="00A27419"/>
          <w:p w14:paraId="5DB84649" w14:textId="77777777" w:rsidR="001E65DF" w:rsidRDefault="001E65DF" w:rsidP="00A27419"/>
          <w:p w14:paraId="016D3717" w14:textId="77777777" w:rsidR="001E65DF" w:rsidRDefault="001E65DF" w:rsidP="00A27419"/>
          <w:p w14:paraId="55E7154B" w14:textId="77777777" w:rsidR="001E65DF" w:rsidRDefault="001E65DF" w:rsidP="00A27419"/>
          <w:p w14:paraId="1D28B0F8" w14:textId="77777777" w:rsidR="001E65DF" w:rsidRDefault="001E65DF" w:rsidP="00A27419"/>
        </w:tc>
      </w:tr>
      <w:tr w:rsidR="00A27419" w14:paraId="3E28BBC3" w14:textId="77777777" w:rsidTr="00A27419">
        <w:tc>
          <w:tcPr>
            <w:tcW w:w="9016" w:type="dxa"/>
            <w:gridSpan w:val="3"/>
          </w:tcPr>
          <w:p w14:paraId="26B5D4C0" w14:textId="77777777" w:rsidR="00A27419" w:rsidRDefault="001E65DF" w:rsidP="00A27419">
            <w:r>
              <w:t>Please tell us how your application meets the criteria, in no more than 500 words.</w:t>
            </w:r>
          </w:p>
          <w:p w14:paraId="28AF8A0A" w14:textId="77777777" w:rsidR="001E65DF" w:rsidRDefault="001E65DF" w:rsidP="00A27419"/>
          <w:p w14:paraId="714F75A0" w14:textId="77777777" w:rsidR="001E65DF" w:rsidRDefault="001E65DF" w:rsidP="00A27419"/>
          <w:p w14:paraId="10606CB8" w14:textId="77777777" w:rsidR="001E65DF" w:rsidRDefault="001E65DF" w:rsidP="00A27419"/>
          <w:p w14:paraId="5E379068" w14:textId="77777777" w:rsidR="001E65DF" w:rsidRDefault="001E65DF" w:rsidP="00A27419"/>
          <w:p w14:paraId="14ABBD27" w14:textId="77777777" w:rsidR="001E65DF" w:rsidRDefault="001E65DF" w:rsidP="00A27419"/>
          <w:p w14:paraId="1B842CB4" w14:textId="77777777" w:rsidR="001E65DF" w:rsidRDefault="001E65DF" w:rsidP="00A27419"/>
          <w:p w14:paraId="38B3BD53" w14:textId="77777777" w:rsidR="001E65DF" w:rsidRDefault="001E65DF" w:rsidP="00A27419"/>
          <w:p w14:paraId="6272DB03" w14:textId="77777777" w:rsidR="001E65DF" w:rsidRDefault="001E65DF" w:rsidP="00A27419"/>
          <w:p w14:paraId="6B48F554" w14:textId="77777777" w:rsidR="001E65DF" w:rsidRDefault="001E65DF" w:rsidP="00A27419"/>
          <w:p w14:paraId="68F87F4A" w14:textId="77777777" w:rsidR="001E65DF" w:rsidRDefault="001E65DF" w:rsidP="00A27419"/>
          <w:p w14:paraId="203829C1" w14:textId="77777777" w:rsidR="001E65DF" w:rsidRDefault="001E65DF" w:rsidP="00A27419"/>
          <w:p w14:paraId="25A68BDC" w14:textId="77777777" w:rsidR="001E65DF" w:rsidRDefault="001E65DF" w:rsidP="00A27419"/>
          <w:p w14:paraId="015039FD" w14:textId="77777777" w:rsidR="001E65DF" w:rsidRDefault="001E65DF" w:rsidP="00A27419"/>
          <w:p w14:paraId="7DCD41D3" w14:textId="77777777" w:rsidR="001E65DF" w:rsidRDefault="001E65DF" w:rsidP="00A27419"/>
          <w:p w14:paraId="46632E38" w14:textId="77777777" w:rsidR="001E65DF" w:rsidRDefault="001E65DF" w:rsidP="00A27419"/>
          <w:p w14:paraId="65F0F561" w14:textId="77777777" w:rsidR="001E65DF" w:rsidRDefault="001E65DF" w:rsidP="00A27419"/>
          <w:p w14:paraId="68027EAD" w14:textId="77777777" w:rsidR="001E65DF" w:rsidRDefault="001E65DF" w:rsidP="00A27419"/>
          <w:p w14:paraId="42C29707" w14:textId="77777777" w:rsidR="001E65DF" w:rsidRDefault="001E65DF" w:rsidP="00A27419"/>
        </w:tc>
      </w:tr>
    </w:tbl>
    <w:p w14:paraId="3BB807F9" w14:textId="77777777" w:rsidR="00A27419" w:rsidRDefault="00A27419" w:rsidP="00A27419"/>
    <w:p w14:paraId="1E16B706" w14:textId="77777777" w:rsidR="001E65DF" w:rsidRDefault="001E65DF" w:rsidP="00A27419">
      <w:pPr>
        <w:rPr>
          <w:b/>
        </w:rPr>
      </w:pPr>
      <w:r>
        <w:rPr>
          <w:b/>
        </w:rPr>
        <w:t>Application and shortlisting process</w:t>
      </w:r>
    </w:p>
    <w:p w14:paraId="6878134E" w14:textId="77777777" w:rsidR="001E65DF" w:rsidRDefault="001E65DF" w:rsidP="00A27419">
      <w:pPr>
        <w:rPr>
          <w:b/>
        </w:rPr>
      </w:pPr>
    </w:p>
    <w:p w14:paraId="61898507" w14:textId="2AAABF4E" w:rsidR="001E65DF" w:rsidRPr="001E65DF" w:rsidRDefault="001E65DF" w:rsidP="00A27419">
      <w:r>
        <w:rPr>
          <w:b/>
          <w:color w:val="ED7D31" w:themeColor="accent2"/>
        </w:rPr>
        <w:t>The deadline for applications is 1</w:t>
      </w:r>
      <w:r w:rsidR="005C625F">
        <w:rPr>
          <w:b/>
          <w:color w:val="ED7D31" w:themeColor="accent2"/>
        </w:rPr>
        <w:t>3</w:t>
      </w:r>
      <w:bookmarkStart w:id="0" w:name="_GoBack"/>
      <w:bookmarkEnd w:id="0"/>
      <w:r>
        <w:rPr>
          <w:b/>
          <w:color w:val="ED7D31" w:themeColor="accent2"/>
        </w:rPr>
        <w:t xml:space="preserve"> March 2020, please email your application to </w:t>
      </w:r>
      <w:hyperlink r:id="rId8" w:history="1">
        <w:r w:rsidRPr="00D24DC2">
          <w:rPr>
            <w:rStyle w:val="Hyperlink"/>
            <w:b/>
          </w:rPr>
          <w:t>conferences@bild.org.uk</w:t>
        </w:r>
      </w:hyperlink>
      <w:r>
        <w:rPr>
          <w:b/>
          <w:color w:val="ED7D31" w:themeColor="accent2"/>
        </w:rPr>
        <w:t xml:space="preserve"> . </w:t>
      </w:r>
      <w:r>
        <w:t xml:space="preserve">If you are shortlisted, you will be </w:t>
      </w:r>
      <w:r w:rsidR="00324E68">
        <w:t xml:space="preserve">informed by Friday 13 March. You will then be </w:t>
      </w:r>
      <w:r>
        <w:t xml:space="preserve">asked to </w:t>
      </w:r>
      <w:r w:rsidR="00E3473E">
        <w:t xml:space="preserve">deliver </w:t>
      </w:r>
      <w:r>
        <w:t xml:space="preserve">a presentation and take part in an interview with three of the PBS Steering Group by video conference on </w:t>
      </w:r>
      <w:r>
        <w:rPr>
          <w:b/>
        </w:rPr>
        <w:t xml:space="preserve">Friday 27 March 2020. </w:t>
      </w:r>
      <w:r w:rsidRPr="00A32475">
        <w:t xml:space="preserve">The winner will be invited to attend the BILD PBS Conference 2020 at Glasgow </w:t>
      </w:r>
      <w:r w:rsidR="004A3027" w:rsidRPr="00A32475">
        <w:t>on 12 -</w:t>
      </w:r>
      <w:r w:rsidR="00A32475" w:rsidRPr="00A32475">
        <w:t>14 May</w:t>
      </w:r>
      <w:r w:rsidR="004A3027" w:rsidRPr="00A32475">
        <w:t xml:space="preserve"> and awarded a free place</w:t>
      </w:r>
      <w:r w:rsidRPr="00A32475">
        <w:t>.</w:t>
      </w:r>
      <w:r>
        <w:t xml:space="preserve"> </w:t>
      </w:r>
    </w:p>
    <w:sectPr w:rsidR="001E65DF" w:rsidRPr="001E6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33F3B" w16cid:durableId="21C05935"/>
  <w16cid:commentId w16cid:paraId="6C5D9F5C" w16cid:durableId="21C058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FCD"/>
    <w:multiLevelType w:val="hybridMultilevel"/>
    <w:tmpl w:val="DCE0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90CC4"/>
    <w:multiLevelType w:val="hybridMultilevel"/>
    <w:tmpl w:val="FF68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B"/>
    <w:rsid w:val="001E65DF"/>
    <w:rsid w:val="00276394"/>
    <w:rsid w:val="00324E68"/>
    <w:rsid w:val="00471CDB"/>
    <w:rsid w:val="004A3027"/>
    <w:rsid w:val="005667FD"/>
    <w:rsid w:val="005C625F"/>
    <w:rsid w:val="006350F7"/>
    <w:rsid w:val="00690F21"/>
    <w:rsid w:val="00726382"/>
    <w:rsid w:val="0077081F"/>
    <w:rsid w:val="007F7ACF"/>
    <w:rsid w:val="00A27419"/>
    <w:rsid w:val="00A32475"/>
    <w:rsid w:val="00B90EFB"/>
    <w:rsid w:val="00C52836"/>
    <w:rsid w:val="00D377EF"/>
    <w:rsid w:val="00E3473E"/>
    <w:rsid w:val="00EA5B5A"/>
    <w:rsid w:val="00ED42E0"/>
    <w:rsid w:val="00F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F071"/>
  <w15:chartTrackingRefBased/>
  <w15:docId w15:val="{D816F509-29C6-405D-BBA5-9A90202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4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4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Ashman</dc:creator>
  <cp:keywords/>
  <dc:description/>
  <cp:lastModifiedBy>Emily Robinson</cp:lastModifiedBy>
  <cp:revision>2</cp:revision>
  <dcterms:created xsi:type="dcterms:W3CDTF">2020-02-20T14:51:00Z</dcterms:created>
  <dcterms:modified xsi:type="dcterms:W3CDTF">2020-02-20T14:51:00Z</dcterms:modified>
</cp:coreProperties>
</file>